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C0A" w:rsidRPr="006828BC" w:rsidRDefault="006C6C0A" w:rsidP="006C6C0A">
      <w:pPr>
        <w:pStyle w:val="6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6D47AA">
        <w:rPr>
          <w:noProof/>
          <w:lang w:val="ru-RU" w:eastAsia="ru-RU"/>
        </w:rPr>
        <w:drawing>
          <wp:inline distT="0" distB="0" distL="0" distR="0">
            <wp:extent cx="533400" cy="651933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06" cy="65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D8F" w:rsidRPr="009D0D8F" w:rsidRDefault="009D0D8F" w:rsidP="009D0D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4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bCs/>
          <w:sz w:val="48"/>
          <w:lang w:val="x-none" w:eastAsia="x-none"/>
        </w:rPr>
        <w:t>Администрация</w:t>
      </w:r>
    </w:p>
    <w:p w:rsidR="009D0D8F" w:rsidRP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6C0A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D0D8F" w:rsidRDefault="009D0D8F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D8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 О С Т А Н О В Л Е Н И Е</w:t>
      </w:r>
    </w:p>
    <w:p w:rsidR="006C6C0A" w:rsidRPr="009D0D8F" w:rsidRDefault="006C6C0A" w:rsidP="009D0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D0D8F" w:rsidRPr="009D0D8F" w:rsidRDefault="009D0D8F" w:rsidP="009D0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D0D8F" w:rsidRPr="00D14513" w:rsidRDefault="002E4923" w:rsidP="009D0D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16.08.2021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                 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ЗАТО Озерный</w:t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9D0D8F" w:rsidRPr="00551962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ab/>
      </w:r>
      <w:r w:rsidR="00D1451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№ 281</w:t>
      </w:r>
    </w:p>
    <w:p w:rsidR="009D0D8F" w:rsidRPr="009D0D8F" w:rsidRDefault="009D0D8F" w:rsidP="00BA702A">
      <w:pPr>
        <w:tabs>
          <w:tab w:val="left" w:pos="851"/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6C0A" w:rsidRPr="009D0D8F" w:rsidRDefault="006C6C0A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2299" w:rsidRPr="009D0D8F" w:rsidRDefault="00732299" w:rsidP="005767F9">
      <w:pPr>
        <w:autoSpaceDE w:val="0"/>
        <w:autoSpaceDN w:val="0"/>
        <w:adjustRightInd w:val="0"/>
        <w:spacing w:after="0" w:line="240" w:lineRule="auto"/>
        <w:ind w:right="467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D8F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08045D">
        <w:rPr>
          <w:rFonts w:ascii="Times New Roman" w:hAnsi="Times New Roman" w:cs="Times New Roman"/>
          <w:bCs/>
          <w:sz w:val="28"/>
          <w:szCs w:val="28"/>
        </w:rPr>
        <w:t xml:space="preserve">установлении норм расходов на </w:t>
      </w:r>
      <w:r w:rsidR="0008045D">
        <w:rPr>
          <w:rFonts w:ascii="Times New Roman" w:hAnsi="Times New Roman" w:cs="Times New Roman"/>
          <w:sz w:val="28"/>
          <w:szCs w:val="28"/>
        </w:rPr>
        <w:t xml:space="preserve">бесплатное двухразовое горячее питание обучающимся с ограниченными возможностями здоровья в муниципальных общеобразовательных </w:t>
      </w:r>
      <w:proofErr w:type="gramStart"/>
      <w:r w:rsidR="0008045D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08045D"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732299" w:rsidRPr="009D0D8F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D8F" w:rsidRPr="009D0D8F" w:rsidRDefault="009D0D8F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60" w:rsidRPr="0008045D" w:rsidRDefault="0004577A" w:rsidP="001B2290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7D314E">
        <w:rPr>
          <w:rFonts w:ascii="Times New Roman" w:hAnsi="Times New Roman" w:cs="Times New Roman"/>
          <w:sz w:val="28"/>
          <w:szCs w:val="28"/>
        </w:rPr>
        <w:t>В соответствии с</w:t>
      </w:r>
      <w:r w:rsidR="000D1704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="0049438E">
        <w:rPr>
          <w:rFonts w:ascii="Times New Roman" w:hAnsi="Times New Roman" w:cs="Times New Roman"/>
          <w:sz w:val="28"/>
          <w:szCs w:val="28"/>
        </w:rPr>
        <w:t xml:space="preserve"> статьей 79 Федерального закона</w:t>
      </w:r>
      <w:r w:rsidR="00732299" w:rsidRPr="007D314E">
        <w:rPr>
          <w:rFonts w:ascii="Times New Roman" w:hAnsi="Times New Roman" w:cs="Times New Roman"/>
          <w:sz w:val="28"/>
          <w:szCs w:val="28"/>
        </w:rPr>
        <w:t xml:space="preserve"> от 29 декабря 2012 года</w:t>
      </w:r>
      <w:r w:rsidR="0049438E">
        <w:rPr>
          <w:rFonts w:ascii="Times New Roman" w:hAnsi="Times New Roman" w:cs="Times New Roman"/>
          <w:sz w:val="28"/>
          <w:szCs w:val="28"/>
        </w:rPr>
        <w:t xml:space="preserve"> </w:t>
      </w:r>
      <w:r w:rsidRPr="007D314E">
        <w:rPr>
          <w:rFonts w:ascii="Times New Roman" w:hAnsi="Times New Roman" w:cs="Times New Roman"/>
          <w:sz w:val="28"/>
          <w:szCs w:val="28"/>
        </w:rPr>
        <w:t>№ 273-ФЗ</w:t>
      </w:r>
      <w:r w:rsidR="00732299" w:rsidRPr="007D314E">
        <w:rPr>
          <w:rFonts w:ascii="Times New Roman" w:hAnsi="Times New Roman" w:cs="Times New Roman"/>
          <w:sz w:val="28"/>
          <w:szCs w:val="28"/>
        </w:rPr>
        <w:t xml:space="preserve"> </w:t>
      </w:r>
      <w:r w:rsidRPr="007D314E">
        <w:rPr>
          <w:rFonts w:ascii="Times New Roman" w:hAnsi="Times New Roman" w:cs="Times New Roman"/>
          <w:sz w:val="28"/>
          <w:szCs w:val="28"/>
        </w:rPr>
        <w:t>«Об образовании в Российской Федерации</w:t>
      </w:r>
      <w:r w:rsidR="00F76ECA" w:rsidRPr="007D314E">
        <w:rPr>
          <w:rFonts w:ascii="Times New Roman" w:hAnsi="Times New Roman" w:cs="Times New Roman"/>
          <w:sz w:val="28"/>
          <w:szCs w:val="28"/>
        </w:rPr>
        <w:t xml:space="preserve">», </w:t>
      </w:r>
      <w:r w:rsidR="001B2290">
        <w:rPr>
          <w:rFonts w:ascii="Times New Roman" w:hAnsi="Times New Roman" w:cs="Times New Roman"/>
          <w:sz w:val="28"/>
          <w:szCs w:val="28"/>
        </w:rPr>
        <w:t>в соответствие с постановлением администрации ЗАТО Озерный от</w:t>
      </w:r>
      <w:r w:rsidR="002E4923">
        <w:rPr>
          <w:rFonts w:ascii="Times New Roman" w:hAnsi="Times New Roman" w:cs="Times New Roman"/>
          <w:sz w:val="28"/>
          <w:szCs w:val="28"/>
        </w:rPr>
        <w:t xml:space="preserve"> 16.08.2021</w:t>
      </w:r>
      <w:r w:rsidR="001B2290">
        <w:rPr>
          <w:rFonts w:ascii="Times New Roman" w:hAnsi="Times New Roman" w:cs="Times New Roman"/>
          <w:sz w:val="28"/>
          <w:szCs w:val="28"/>
        </w:rPr>
        <w:t xml:space="preserve"> № </w:t>
      </w:r>
      <w:r w:rsidR="002E4923">
        <w:rPr>
          <w:rFonts w:ascii="Times New Roman" w:hAnsi="Times New Roman" w:cs="Times New Roman"/>
          <w:sz w:val="28"/>
          <w:szCs w:val="28"/>
        </w:rPr>
        <w:t>280</w:t>
      </w:r>
      <w:r w:rsidR="001B2290">
        <w:rPr>
          <w:rFonts w:ascii="Times New Roman" w:hAnsi="Times New Roman" w:cs="Times New Roman"/>
          <w:sz w:val="28"/>
          <w:szCs w:val="28"/>
        </w:rPr>
        <w:t xml:space="preserve"> «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B2290">
        <w:rPr>
          <w:rFonts w:ascii="Times New Roman" w:hAnsi="Times New Roman" w:cs="Times New Roman"/>
          <w:bCs/>
          <w:sz w:val="28"/>
          <w:szCs w:val="28"/>
        </w:rPr>
        <w:t>П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="001B2290">
        <w:rPr>
          <w:rFonts w:ascii="Times New Roman" w:hAnsi="Times New Roman" w:cs="Times New Roman"/>
          <w:bCs/>
          <w:sz w:val="28"/>
          <w:szCs w:val="28"/>
        </w:rPr>
        <w:t xml:space="preserve">предоставления 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>бесплатн</w:t>
      </w:r>
      <w:r w:rsidR="001B2290">
        <w:rPr>
          <w:rFonts w:ascii="Times New Roman" w:hAnsi="Times New Roman" w:cs="Times New Roman"/>
          <w:bCs/>
          <w:sz w:val="28"/>
          <w:szCs w:val="28"/>
        </w:rPr>
        <w:t>ого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 xml:space="preserve"> двухразов</w:t>
      </w:r>
      <w:r w:rsidR="001B2290">
        <w:rPr>
          <w:rFonts w:ascii="Times New Roman" w:hAnsi="Times New Roman" w:cs="Times New Roman"/>
          <w:bCs/>
          <w:sz w:val="28"/>
          <w:szCs w:val="28"/>
        </w:rPr>
        <w:t>ого горячего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 xml:space="preserve"> питани</w:t>
      </w:r>
      <w:r w:rsidR="001B2290">
        <w:rPr>
          <w:rFonts w:ascii="Times New Roman" w:hAnsi="Times New Roman" w:cs="Times New Roman"/>
          <w:bCs/>
          <w:sz w:val="28"/>
          <w:szCs w:val="28"/>
        </w:rPr>
        <w:t xml:space="preserve">я обучающимся 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>с ограниченными возможностями</w:t>
      </w:r>
      <w:r w:rsidR="001B22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 xml:space="preserve">здоровья в </w:t>
      </w:r>
      <w:r w:rsidR="001B2290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1B2290" w:rsidRPr="009D0D8F">
        <w:rPr>
          <w:rFonts w:ascii="Times New Roman" w:hAnsi="Times New Roman" w:cs="Times New Roman"/>
          <w:bCs/>
          <w:sz w:val="28"/>
          <w:szCs w:val="28"/>
        </w:rPr>
        <w:t>общеобразовательных учреждениях ЗАТО Озерный</w:t>
      </w:r>
      <w:r w:rsidR="001B2290">
        <w:rPr>
          <w:rFonts w:ascii="Times New Roman" w:hAnsi="Times New Roman" w:cs="Times New Roman"/>
          <w:bCs/>
          <w:sz w:val="28"/>
          <w:szCs w:val="28"/>
        </w:rPr>
        <w:t xml:space="preserve"> Тверской области», </w:t>
      </w:r>
      <w:r w:rsidR="00A0745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8045D">
        <w:rPr>
          <w:rFonts w:ascii="Times New Roman" w:hAnsi="Times New Roman" w:cs="Times New Roman"/>
          <w:sz w:val="28"/>
          <w:szCs w:val="28"/>
        </w:rPr>
        <w:t xml:space="preserve">рационального и эффективного использования средств бюджета ЗАТО Озерный на предоставление </w:t>
      </w:r>
      <w:r w:rsidR="00FE6FC0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 w:rsidR="0008045D">
        <w:rPr>
          <w:rFonts w:ascii="Times New Roman" w:hAnsi="Times New Roman" w:cs="Times New Roman"/>
          <w:sz w:val="28"/>
          <w:szCs w:val="28"/>
        </w:rPr>
        <w:t xml:space="preserve">горячего питания </w:t>
      </w:r>
      <w:r w:rsidR="0008045D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</w:t>
      </w:r>
      <w:r w:rsidR="0008045D" w:rsidRPr="0008045D">
        <w:rPr>
          <w:rFonts w:ascii="Times New Roman" w:hAnsi="Times New Roman" w:cs="Times New Roman"/>
          <w:color w:val="000000" w:themeColor="text1"/>
          <w:sz w:val="28"/>
          <w:szCs w:val="28"/>
        </w:rPr>
        <w:t>ся с ограниченными возможностями здоровья в муниципальных общеобразовательных учреждениях ЗАТО Озерный</w:t>
      </w:r>
    </w:p>
    <w:p w:rsidR="009D0D8F" w:rsidRPr="0049438E" w:rsidRDefault="009D0D8F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77A" w:rsidRDefault="00820560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04577A" w:rsidRPr="0004577A">
        <w:rPr>
          <w:rFonts w:ascii="Times New Roman" w:hAnsi="Times New Roman" w:cs="Times New Roman"/>
          <w:sz w:val="28"/>
          <w:szCs w:val="28"/>
        </w:rPr>
        <w:t>:</w:t>
      </w: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FC0" w:rsidRPr="00270BD0" w:rsidRDefault="0008045D" w:rsidP="00FE6FC0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на период с 01.09.2021 года по 31.12.2021 </w:t>
      </w:r>
      <w:r w:rsidR="00FE6FC0">
        <w:rPr>
          <w:rFonts w:ascii="Times New Roman" w:hAnsi="Times New Roman" w:cs="Times New Roman"/>
          <w:sz w:val="28"/>
          <w:szCs w:val="28"/>
        </w:rPr>
        <w:t xml:space="preserve">следующие нормы расходов на </w:t>
      </w:r>
      <w:r w:rsidR="00FE6FC0" w:rsidRPr="00FE6FC0">
        <w:rPr>
          <w:rFonts w:ascii="Times New Roman" w:hAnsi="Times New Roman" w:cs="Times New Roman"/>
          <w:sz w:val="28"/>
          <w:szCs w:val="28"/>
        </w:rPr>
        <w:t>двухразов</w:t>
      </w:r>
      <w:r w:rsidR="009B67BE">
        <w:rPr>
          <w:rFonts w:ascii="Times New Roman" w:hAnsi="Times New Roman" w:cs="Times New Roman"/>
          <w:sz w:val="28"/>
          <w:szCs w:val="28"/>
        </w:rPr>
        <w:t>о</w:t>
      </w:r>
      <w:r w:rsidR="00FE6FC0" w:rsidRPr="00FE6FC0">
        <w:rPr>
          <w:rFonts w:ascii="Times New Roman" w:hAnsi="Times New Roman" w:cs="Times New Roman"/>
          <w:sz w:val="28"/>
          <w:szCs w:val="28"/>
        </w:rPr>
        <w:t>е горяч</w:t>
      </w:r>
      <w:r w:rsidR="009B67BE">
        <w:rPr>
          <w:rFonts w:ascii="Times New Roman" w:hAnsi="Times New Roman" w:cs="Times New Roman"/>
          <w:sz w:val="28"/>
          <w:szCs w:val="28"/>
        </w:rPr>
        <w:t>е</w:t>
      </w:r>
      <w:r w:rsidR="00FE6FC0" w:rsidRPr="00FE6FC0">
        <w:rPr>
          <w:rFonts w:ascii="Times New Roman" w:hAnsi="Times New Roman" w:cs="Times New Roman"/>
          <w:sz w:val="28"/>
          <w:szCs w:val="28"/>
        </w:rPr>
        <w:t>е питани</w:t>
      </w:r>
      <w:r w:rsidR="009B67BE">
        <w:rPr>
          <w:rFonts w:ascii="Times New Roman" w:hAnsi="Times New Roman" w:cs="Times New Roman"/>
          <w:sz w:val="28"/>
          <w:szCs w:val="28"/>
        </w:rPr>
        <w:t>е</w:t>
      </w:r>
      <w:r w:rsidR="00FE6FC0" w:rsidRPr="00FE6FC0">
        <w:rPr>
          <w:rFonts w:ascii="Times New Roman" w:hAnsi="Times New Roman" w:cs="Times New Roman"/>
          <w:sz w:val="28"/>
          <w:szCs w:val="28"/>
        </w:rPr>
        <w:t xml:space="preserve"> обучающимся с ограниченными возможностями здоровья в муниципальных общеобразовательных </w:t>
      </w:r>
      <w:proofErr w:type="gramStart"/>
      <w:r w:rsidR="00FE6FC0" w:rsidRPr="00FE6FC0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FE6FC0" w:rsidRPr="00FE6FC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FE6FC0" w:rsidRPr="00270BD0">
        <w:rPr>
          <w:rFonts w:ascii="Times New Roman" w:hAnsi="Times New Roman" w:cs="Times New Roman"/>
          <w:sz w:val="28"/>
          <w:szCs w:val="28"/>
        </w:rPr>
        <w:t>:</w:t>
      </w:r>
    </w:p>
    <w:p w:rsidR="00FE6FC0" w:rsidRDefault="00FE6FC0" w:rsidP="00FE6FC0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стоимость завтрака </w:t>
      </w:r>
      <w:r w:rsidR="00270BD0">
        <w:rPr>
          <w:rFonts w:ascii="Times New Roman" w:hAnsi="Times New Roman" w:cs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>- 50 рублей 00 копеек;</w:t>
      </w:r>
    </w:p>
    <w:p w:rsidR="00FE6FC0" w:rsidRDefault="00FE6FC0" w:rsidP="00FE6FC0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стоимость обеда </w:t>
      </w:r>
      <w:r w:rsidR="00270BD0">
        <w:rPr>
          <w:rFonts w:ascii="Times New Roman" w:hAnsi="Times New Roman" w:cs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>- 55 рублей 00 копеек;</w:t>
      </w:r>
    </w:p>
    <w:p w:rsidR="002E03AF" w:rsidRPr="002E03AF" w:rsidRDefault="00FE6FC0" w:rsidP="002E03AF">
      <w:pPr>
        <w:pStyle w:val="a4"/>
        <w:tabs>
          <w:tab w:val="left" w:pos="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стоимость продуктового набора </w:t>
      </w:r>
      <w:r w:rsidR="00270BD0">
        <w:rPr>
          <w:rFonts w:ascii="Times New Roman" w:hAnsi="Times New Roman" w:cs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>- 105 рублей 00 копеек.</w:t>
      </w:r>
    </w:p>
    <w:p w:rsidR="0004577A" w:rsidRDefault="00FE6FC0" w:rsidP="00FE6FC0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нормы расходов к использованию с 01.09.2021 года.</w:t>
      </w:r>
    </w:p>
    <w:p w:rsidR="002E03AF" w:rsidRDefault="002E03AF" w:rsidP="00FE6FC0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продуктового набора (приложение).</w:t>
      </w:r>
    </w:p>
    <w:p w:rsidR="00B230BC" w:rsidRPr="00B230BC" w:rsidRDefault="00B230BC" w:rsidP="00B230BC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газете «Дни Озерного» и разместить на официальном </w:t>
      </w:r>
      <w:proofErr w:type="gramStart"/>
      <w:r w:rsidRPr="00B230BC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Pr="00B230BC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Интернет.</w:t>
      </w:r>
    </w:p>
    <w:p w:rsidR="00B230BC" w:rsidRPr="00B230BC" w:rsidRDefault="00732299" w:rsidP="00B230BC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01C86" w:rsidRPr="00957FC4">
        <w:rPr>
          <w:rFonts w:ascii="Times New Roman" w:hAnsi="Times New Roman" w:cs="Times New Roman"/>
          <w:sz w:val="28"/>
          <w:szCs w:val="28"/>
        </w:rPr>
        <w:br/>
      </w:r>
      <w:r w:rsidRPr="00957FC4">
        <w:rPr>
          <w:rFonts w:ascii="Times New Roman" w:hAnsi="Times New Roman" w:cs="Times New Roman"/>
          <w:sz w:val="28"/>
          <w:szCs w:val="28"/>
        </w:rPr>
        <w:t xml:space="preserve">на руководителя отдела образования администрации ЗАТО Озерный </w:t>
      </w:r>
      <w:r w:rsidR="00BA702A" w:rsidRPr="00957FC4">
        <w:rPr>
          <w:rFonts w:ascii="Times New Roman" w:hAnsi="Times New Roman" w:cs="Times New Roman"/>
          <w:sz w:val="28"/>
          <w:szCs w:val="28"/>
        </w:rPr>
        <w:br/>
      </w:r>
      <w:r w:rsidR="00ED64A5" w:rsidRPr="00957FC4">
        <w:rPr>
          <w:rFonts w:ascii="Times New Roman" w:hAnsi="Times New Roman" w:cs="Times New Roman"/>
          <w:sz w:val="28"/>
          <w:szCs w:val="28"/>
        </w:rPr>
        <w:t>И.А. Гаранину</w:t>
      </w:r>
      <w:r w:rsidRPr="00957FC4">
        <w:rPr>
          <w:rFonts w:ascii="Times New Roman" w:hAnsi="Times New Roman" w:cs="Times New Roman"/>
          <w:sz w:val="28"/>
          <w:szCs w:val="28"/>
        </w:rPr>
        <w:t>.</w:t>
      </w:r>
      <w:r w:rsidR="0019105B" w:rsidRPr="00957F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5B" w:rsidRPr="00B230BC" w:rsidRDefault="0019105B" w:rsidP="00B45442">
      <w:pPr>
        <w:pStyle w:val="a4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BC">
        <w:rPr>
          <w:rFonts w:ascii="Times New Roman" w:hAnsi="Times New Roman" w:cs="Times New Roman"/>
          <w:sz w:val="28"/>
          <w:szCs w:val="28"/>
        </w:rPr>
        <w:t>Настоящее п</w:t>
      </w:r>
      <w:r w:rsidR="00551962" w:rsidRPr="00B230B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B230BC" w:rsidRPr="00B230BC">
        <w:rPr>
          <w:rFonts w:ascii="Times New Roman" w:hAnsi="Times New Roman" w:cs="Times New Roman"/>
          <w:sz w:val="28"/>
          <w:szCs w:val="28"/>
        </w:rPr>
        <w:t>01.09.2021 года.</w:t>
      </w:r>
    </w:p>
    <w:p w:rsidR="0004577A" w:rsidRPr="0019105B" w:rsidRDefault="0004577A" w:rsidP="00C165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BA702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0D8F" w:rsidRDefault="009D0D8F" w:rsidP="009D0D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9" w:rsidRDefault="00551962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Н.А. Яковлева</w:t>
      </w:r>
    </w:p>
    <w:p w:rsidR="00732299" w:rsidRPr="0004577A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577A" w:rsidRPr="0004577A" w:rsidRDefault="0004577A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32299" w:rsidRDefault="00732299" w:rsidP="009D0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02A" w:rsidRDefault="00BA702A" w:rsidP="009D0D8F">
      <w:pPr>
        <w:widowControl w:val="0"/>
        <w:snapToGri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C0A" w:rsidRDefault="006C6C0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1B73" w:rsidRDefault="000E1B73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32299" w:rsidRPr="00551962" w:rsidTr="00732299">
        <w:tc>
          <w:tcPr>
            <w:tcW w:w="3115" w:type="dxa"/>
          </w:tcPr>
          <w:p w:rsidR="00732299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32299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732299" w:rsidRPr="00551962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732299" w:rsidRPr="00551962" w:rsidRDefault="00732299" w:rsidP="009D0D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к постановлению </w:t>
            </w:r>
            <w:proofErr w:type="gramStart"/>
            <w:r w:rsidRPr="00551962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 ЗАТО Озерный </w:t>
            </w:r>
          </w:p>
          <w:p w:rsidR="00732299" w:rsidRPr="00551962" w:rsidRDefault="00BE3928" w:rsidP="002E49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2E4923">
              <w:rPr>
                <w:rFonts w:ascii="Times New Roman" w:hAnsi="Times New Roman" w:cs="Times New Roman"/>
                <w:sz w:val="20"/>
                <w:szCs w:val="20"/>
              </w:rPr>
              <w:t>16.08.2021</w:t>
            </w:r>
            <w:r w:rsidR="00DA65F9" w:rsidRPr="005519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9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E4923">
              <w:rPr>
                <w:rFonts w:ascii="Times New Roman" w:hAnsi="Times New Roman" w:cs="Times New Roman"/>
                <w:sz w:val="20"/>
                <w:szCs w:val="20"/>
              </w:rPr>
              <w:t xml:space="preserve"> 281</w:t>
            </w:r>
          </w:p>
        </w:tc>
      </w:tr>
    </w:tbl>
    <w:p w:rsidR="00BE3928" w:rsidRDefault="00BE3928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299" w:rsidRDefault="00D72299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03AF" w:rsidRDefault="00D72299" w:rsidP="00B65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2E03AF">
        <w:rPr>
          <w:rFonts w:ascii="Times New Roman" w:hAnsi="Times New Roman" w:cs="Times New Roman"/>
          <w:bCs/>
          <w:sz w:val="28"/>
          <w:szCs w:val="28"/>
        </w:rPr>
        <w:t>остав продуктового набора</w:t>
      </w:r>
    </w:p>
    <w:p w:rsidR="002E03AF" w:rsidRDefault="002E03AF" w:rsidP="002E0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3AF" w:rsidRDefault="002E03AF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Консервы мясные </w:t>
      </w:r>
      <w:r w:rsidR="0097583D">
        <w:rPr>
          <w:rFonts w:ascii="Times New Roman" w:hAnsi="Times New Roman" w:cs="Times New Roman"/>
          <w:bCs/>
          <w:sz w:val="28"/>
          <w:szCs w:val="28"/>
        </w:rPr>
        <w:t xml:space="preserve">или рыбные </w:t>
      </w:r>
      <w:r>
        <w:rPr>
          <w:rFonts w:ascii="Times New Roman" w:hAnsi="Times New Roman" w:cs="Times New Roman"/>
          <w:bCs/>
          <w:sz w:val="28"/>
          <w:szCs w:val="28"/>
        </w:rPr>
        <w:t>в потребительской упаковке промышленного изготовления.</w:t>
      </w:r>
    </w:p>
    <w:p w:rsidR="002E03AF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E03AF">
        <w:rPr>
          <w:rFonts w:ascii="Times New Roman" w:hAnsi="Times New Roman" w:cs="Times New Roman"/>
          <w:bCs/>
          <w:sz w:val="28"/>
          <w:szCs w:val="28"/>
        </w:rPr>
        <w:t>. Крупа в ассортименте в потребительской упаковке.</w:t>
      </w:r>
    </w:p>
    <w:p w:rsidR="002E03AF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2E03AF">
        <w:rPr>
          <w:rFonts w:ascii="Times New Roman" w:hAnsi="Times New Roman" w:cs="Times New Roman"/>
          <w:bCs/>
          <w:sz w:val="28"/>
          <w:szCs w:val="28"/>
        </w:rPr>
        <w:t>. Макароны в потребительской упаковке.</w:t>
      </w:r>
    </w:p>
    <w:p w:rsidR="002E03AF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E03AF">
        <w:rPr>
          <w:rFonts w:ascii="Times New Roman" w:hAnsi="Times New Roman" w:cs="Times New Roman"/>
          <w:bCs/>
          <w:sz w:val="28"/>
          <w:szCs w:val="28"/>
        </w:rPr>
        <w:t>. Молоко 1 л в потребительской упаковке промышленного изготовления.</w:t>
      </w:r>
    </w:p>
    <w:p w:rsidR="002E03AF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E03AF">
        <w:rPr>
          <w:rFonts w:ascii="Times New Roman" w:hAnsi="Times New Roman" w:cs="Times New Roman"/>
          <w:bCs/>
          <w:sz w:val="28"/>
          <w:szCs w:val="28"/>
        </w:rPr>
        <w:t>. Сок (в ассортименте)</w:t>
      </w:r>
      <w:r w:rsidR="00D72299">
        <w:rPr>
          <w:rFonts w:ascii="Times New Roman" w:hAnsi="Times New Roman" w:cs="Times New Roman"/>
          <w:bCs/>
          <w:sz w:val="28"/>
          <w:szCs w:val="28"/>
        </w:rPr>
        <w:t xml:space="preserve"> 1 л в потребительской упаковке промышленного изготовления.</w:t>
      </w:r>
    </w:p>
    <w:p w:rsidR="00D72299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D7229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2299">
        <w:rPr>
          <w:rFonts w:ascii="Times New Roman" w:hAnsi="Times New Roman" w:cs="Times New Roman"/>
          <w:bCs/>
          <w:sz w:val="28"/>
          <w:szCs w:val="28"/>
        </w:rPr>
        <w:t>Чай черный (25 пакетиков) в потребительской упаковке промышленного изготовления.</w:t>
      </w:r>
    </w:p>
    <w:p w:rsidR="00D72299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D72299">
        <w:rPr>
          <w:rFonts w:ascii="Times New Roman" w:hAnsi="Times New Roman" w:cs="Times New Roman"/>
          <w:bCs/>
          <w:sz w:val="28"/>
          <w:szCs w:val="28"/>
        </w:rPr>
        <w:t>. Сгущенное молоко в потребительской упаковке промышленного изготовления.</w:t>
      </w:r>
    </w:p>
    <w:p w:rsidR="00D72299" w:rsidRDefault="007174B6" w:rsidP="00D7229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D72299">
        <w:rPr>
          <w:rFonts w:ascii="Times New Roman" w:hAnsi="Times New Roman" w:cs="Times New Roman"/>
          <w:bCs/>
          <w:sz w:val="28"/>
          <w:szCs w:val="28"/>
        </w:rPr>
        <w:t xml:space="preserve">. Кондитерские </w:t>
      </w:r>
      <w:r w:rsidR="00EF4578">
        <w:rPr>
          <w:rFonts w:ascii="Times New Roman" w:hAnsi="Times New Roman" w:cs="Times New Roman"/>
          <w:bCs/>
          <w:sz w:val="28"/>
          <w:szCs w:val="28"/>
        </w:rPr>
        <w:t xml:space="preserve">мучные </w:t>
      </w:r>
      <w:r w:rsidR="00D72299">
        <w:rPr>
          <w:rFonts w:ascii="Times New Roman" w:hAnsi="Times New Roman" w:cs="Times New Roman"/>
          <w:bCs/>
          <w:sz w:val="28"/>
          <w:szCs w:val="28"/>
        </w:rPr>
        <w:t>изделия (печенье, вафли, пряники) в потребительской упаковке промышленного изготовления.</w:t>
      </w:r>
    </w:p>
    <w:p w:rsidR="00D72299" w:rsidRPr="00551962" w:rsidRDefault="00D72299" w:rsidP="002E0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72299" w:rsidRPr="00551962" w:rsidSect="00F76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06B"/>
    <w:multiLevelType w:val="hybridMultilevel"/>
    <w:tmpl w:val="580E8978"/>
    <w:lvl w:ilvl="0" w:tplc="86305D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164"/>
    <w:multiLevelType w:val="hybridMultilevel"/>
    <w:tmpl w:val="3F14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057BE"/>
    <w:multiLevelType w:val="multilevel"/>
    <w:tmpl w:val="66542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C31305A"/>
    <w:multiLevelType w:val="hybridMultilevel"/>
    <w:tmpl w:val="5A968FD2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58C8"/>
    <w:multiLevelType w:val="hybridMultilevel"/>
    <w:tmpl w:val="2C4E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F2E83"/>
    <w:multiLevelType w:val="hybridMultilevel"/>
    <w:tmpl w:val="1CDA1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F17C1"/>
    <w:multiLevelType w:val="hybridMultilevel"/>
    <w:tmpl w:val="47A6F96A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1454"/>
    <w:multiLevelType w:val="multilevel"/>
    <w:tmpl w:val="079073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6942E92"/>
    <w:multiLevelType w:val="hybridMultilevel"/>
    <w:tmpl w:val="928C6A2C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4E7220"/>
    <w:multiLevelType w:val="hybridMultilevel"/>
    <w:tmpl w:val="7A70B1A8"/>
    <w:lvl w:ilvl="0" w:tplc="171E2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74B5D"/>
    <w:multiLevelType w:val="hybridMultilevel"/>
    <w:tmpl w:val="F7D65344"/>
    <w:lvl w:ilvl="0" w:tplc="86305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85"/>
    <w:rsid w:val="00010BC2"/>
    <w:rsid w:val="00017DD4"/>
    <w:rsid w:val="0004577A"/>
    <w:rsid w:val="00054285"/>
    <w:rsid w:val="00076922"/>
    <w:rsid w:val="0008045D"/>
    <w:rsid w:val="000D1704"/>
    <w:rsid w:val="000E1B73"/>
    <w:rsid w:val="00111A34"/>
    <w:rsid w:val="00127453"/>
    <w:rsid w:val="001740E7"/>
    <w:rsid w:val="0017709F"/>
    <w:rsid w:val="00190ED1"/>
    <w:rsid w:val="0019105B"/>
    <w:rsid w:val="001B2290"/>
    <w:rsid w:val="00233D0D"/>
    <w:rsid w:val="00263577"/>
    <w:rsid w:val="0026485B"/>
    <w:rsid w:val="00270BD0"/>
    <w:rsid w:val="00284C73"/>
    <w:rsid w:val="002B148C"/>
    <w:rsid w:val="002B4CDE"/>
    <w:rsid w:val="002E03AF"/>
    <w:rsid w:val="002E4923"/>
    <w:rsid w:val="002F5002"/>
    <w:rsid w:val="00300E80"/>
    <w:rsid w:val="00303D6E"/>
    <w:rsid w:val="00335306"/>
    <w:rsid w:val="00356A41"/>
    <w:rsid w:val="003722E6"/>
    <w:rsid w:val="003803F5"/>
    <w:rsid w:val="00380511"/>
    <w:rsid w:val="00387E6B"/>
    <w:rsid w:val="003F6338"/>
    <w:rsid w:val="004355E7"/>
    <w:rsid w:val="00437893"/>
    <w:rsid w:val="00455064"/>
    <w:rsid w:val="0045750F"/>
    <w:rsid w:val="00457838"/>
    <w:rsid w:val="004644E1"/>
    <w:rsid w:val="00464BB4"/>
    <w:rsid w:val="00481F89"/>
    <w:rsid w:val="0049438E"/>
    <w:rsid w:val="004C0FF9"/>
    <w:rsid w:val="004C50D9"/>
    <w:rsid w:val="004F69A3"/>
    <w:rsid w:val="00503231"/>
    <w:rsid w:val="005412FB"/>
    <w:rsid w:val="00543A91"/>
    <w:rsid w:val="00551962"/>
    <w:rsid w:val="00566453"/>
    <w:rsid w:val="005767F9"/>
    <w:rsid w:val="005E7799"/>
    <w:rsid w:val="00601C86"/>
    <w:rsid w:val="00607015"/>
    <w:rsid w:val="006812D2"/>
    <w:rsid w:val="006C6C0A"/>
    <w:rsid w:val="00714FF8"/>
    <w:rsid w:val="007174B6"/>
    <w:rsid w:val="00732299"/>
    <w:rsid w:val="007717E9"/>
    <w:rsid w:val="0078069A"/>
    <w:rsid w:val="007A5D4C"/>
    <w:rsid w:val="007B44AA"/>
    <w:rsid w:val="007D314E"/>
    <w:rsid w:val="00820560"/>
    <w:rsid w:val="008E4C48"/>
    <w:rsid w:val="008E4D53"/>
    <w:rsid w:val="008E65F3"/>
    <w:rsid w:val="00944A09"/>
    <w:rsid w:val="00957FC4"/>
    <w:rsid w:val="0097583D"/>
    <w:rsid w:val="009B67BE"/>
    <w:rsid w:val="009D0D8F"/>
    <w:rsid w:val="00A0745B"/>
    <w:rsid w:val="00A33E64"/>
    <w:rsid w:val="00A35B1C"/>
    <w:rsid w:val="00A73376"/>
    <w:rsid w:val="00AA4E2B"/>
    <w:rsid w:val="00AC25BB"/>
    <w:rsid w:val="00AC25E3"/>
    <w:rsid w:val="00AF5FB1"/>
    <w:rsid w:val="00B230BC"/>
    <w:rsid w:val="00B40B6C"/>
    <w:rsid w:val="00B428A6"/>
    <w:rsid w:val="00B45442"/>
    <w:rsid w:val="00B656D8"/>
    <w:rsid w:val="00BA42C5"/>
    <w:rsid w:val="00BA702A"/>
    <w:rsid w:val="00BC6640"/>
    <w:rsid w:val="00BD4B40"/>
    <w:rsid w:val="00BE3928"/>
    <w:rsid w:val="00BF22C1"/>
    <w:rsid w:val="00BF6E90"/>
    <w:rsid w:val="00C1656E"/>
    <w:rsid w:val="00C71845"/>
    <w:rsid w:val="00CA1FE4"/>
    <w:rsid w:val="00CB1347"/>
    <w:rsid w:val="00D14513"/>
    <w:rsid w:val="00D2700C"/>
    <w:rsid w:val="00D531A2"/>
    <w:rsid w:val="00D535DA"/>
    <w:rsid w:val="00D72299"/>
    <w:rsid w:val="00DA65F9"/>
    <w:rsid w:val="00DE4486"/>
    <w:rsid w:val="00E93AE2"/>
    <w:rsid w:val="00ED64A5"/>
    <w:rsid w:val="00EF4578"/>
    <w:rsid w:val="00F263A3"/>
    <w:rsid w:val="00F536FF"/>
    <w:rsid w:val="00F76ECA"/>
    <w:rsid w:val="00F87137"/>
    <w:rsid w:val="00FE6FC0"/>
    <w:rsid w:val="00FE7067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436A4-D16C-4880-B561-7F3E3AFB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1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nhideWhenUsed/>
    <w:qFormat/>
    <w:rsid w:val="006C6C0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A4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0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ED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31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0">
    <w:name w:val="Заголовок 6 Знак"/>
    <w:basedOn w:val="a0"/>
    <w:link w:val="6"/>
    <w:rsid w:val="006C6C0A"/>
    <w:rPr>
      <w:rFonts w:ascii="Calibri" w:eastAsia="Times New Roman" w:hAnsi="Calibri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2E2F-ABB1-4D77-8812-1F1A619C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ЗАТО Озерный</cp:lastModifiedBy>
  <cp:revision>28</cp:revision>
  <cp:lastPrinted>2021-08-20T09:07:00Z</cp:lastPrinted>
  <dcterms:created xsi:type="dcterms:W3CDTF">2021-07-29T16:52:00Z</dcterms:created>
  <dcterms:modified xsi:type="dcterms:W3CDTF">2021-08-23T08:14:00Z</dcterms:modified>
</cp:coreProperties>
</file>